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6C" w:rsidRPr="006A3D6C" w:rsidRDefault="006A3D6C" w:rsidP="006A3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D6C">
        <w:rPr>
          <w:rFonts w:ascii="Times New Roman" w:hAnsi="Times New Roman" w:cs="Times New Roman"/>
          <w:b/>
          <w:sz w:val="32"/>
          <w:szCs w:val="32"/>
        </w:rPr>
        <w:t xml:space="preserve">Протокол проверки результатов государственной итоговой аттестации обучающихся, </w:t>
      </w:r>
    </w:p>
    <w:p w:rsidR="006A3D6C" w:rsidRPr="006A3D6C" w:rsidRDefault="006A3D6C" w:rsidP="006A3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D6C">
        <w:rPr>
          <w:rFonts w:ascii="Times New Roman" w:hAnsi="Times New Roman" w:cs="Times New Roman"/>
          <w:b/>
          <w:sz w:val="32"/>
          <w:szCs w:val="32"/>
        </w:rPr>
        <w:t>освоивших основные образовательные программы основного общего образования в 2017 г. 77 - г.</w:t>
      </w:r>
    </w:p>
    <w:p w:rsidR="006A3D6C" w:rsidRPr="006A3D6C" w:rsidRDefault="006A3D6C" w:rsidP="006A3D6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A3D6C">
        <w:rPr>
          <w:rFonts w:ascii="Times New Roman" w:hAnsi="Times New Roman" w:cs="Times New Roman"/>
          <w:b/>
          <w:color w:val="FF0000"/>
          <w:sz w:val="32"/>
          <w:szCs w:val="32"/>
        </w:rPr>
        <w:t>Английский язык п.: 2017.05.26, у.: 2017.05.27</w:t>
      </w:r>
    </w:p>
    <w:tbl>
      <w:tblPr>
        <w:tblStyle w:val="a3"/>
        <w:tblW w:w="14992" w:type="dxa"/>
        <w:tblLayout w:type="fixed"/>
        <w:tblLook w:val="04A0"/>
      </w:tblPr>
      <w:tblGrid>
        <w:gridCol w:w="2379"/>
        <w:gridCol w:w="4675"/>
        <w:gridCol w:w="2693"/>
        <w:gridCol w:w="2410"/>
        <w:gridCol w:w="1559"/>
        <w:gridCol w:w="1276"/>
      </w:tblGrid>
      <w:tr w:rsidR="006A3D6C" w:rsidRPr="006A3D6C" w:rsidTr="006A3D6C">
        <w:tc>
          <w:tcPr>
            <w:tcW w:w="237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4675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sz w:val="24"/>
                <w:szCs w:val="24"/>
              </w:rPr>
              <w:t>Часть с кратким ответом</w:t>
            </w:r>
          </w:p>
        </w:tc>
        <w:tc>
          <w:tcPr>
            <w:tcW w:w="2693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sz w:val="24"/>
                <w:szCs w:val="24"/>
              </w:rPr>
              <w:t>Часть с развёрнутым ответом</w:t>
            </w:r>
          </w:p>
        </w:tc>
        <w:tc>
          <w:tcPr>
            <w:tcW w:w="2410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sz w:val="24"/>
                <w:szCs w:val="24"/>
              </w:rPr>
              <w:t>Устная часть</w:t>
            </w:r>
          </w:p>
        </w:tc>
        <w:tc>
          <w:tcPr>
            <w:tcW w:w="155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276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Оценка</w:t>
            </w:r>
          </w:p>
        </w:tc>
      </w:tr>
      <w:tr w:rsidR="006A3D6C" w:rsidRPr="006A3D6C" w:rsidTr="006A3D6C">
        <w:tc>
          <w:tcPr>
            <w:tcW w:w="2379" w:type="dxa"/>
          </w:tcPr>
          <w:p w:rsid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4675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45++++++7+++-++-+++++---+--+---+</w:t>
            </w:r>
          </w:p>
        </w:tc>
        <w:tc>
          <w:tcPr>
            <w:tcW w:w="2693" w:type="dxa"/>
          </w:tcPr>
          <w:p w:rsidR="006A3D6C" w:rsidRPr="006A3D6C" w:rsidRDefault="006A3D6C" w:rsidP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 xml:space="preserve">3(3)2(2)3(3)2(2) </w:t>
            </w:r>
          </w:p>
        </w:tc>
        <w:tc>
          <w:tcPr>
            <w:tcW w:w="2410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2(2)5(6)3(3)2(2)1(2)</w:t>
            </w:r>
          </w:p>
        </w:tc>
        <w:tc>
          <w:tcPr>
            <w:tcW w:w="155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6A3D6C" w:rsidRPr="006A3D6C" w:rsidTr="006A3D6C">
        <w:tc>
          <w:tcPr>
            <w:tcW w:w="2379" w:type="dxa"/>
          </w:tcPr>
          <w:p w:rsid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4675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45++++++6+++++++++++++-+++++++-+</w:t>
            </w:r>
          </w:p>
        </w:tc>
        <w:tc>
          <w:tcPr>
            <w:tcW w:w="2693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2(3)1(2)0(3)1(2)</w:t>
            </w:r>
          </w:p>
        </w:tc>
        <w:tc>
          <w:tcPr>
            <w:tcW w:w="2410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2(2)5(6)3(3)2(2)2(2)</w:t>
            </w:r>
          </w:p>
        </w:tc>
        <w:tc>
          <w:tcPr>
            <w:tcW w:w="155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6A3D6C" w:rsidRPr="006A3D6C" w:rsidTr="006A3D6C">
        <w:tc>
          <w:tcPr>
            <w:tcW w:w="237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4675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45++++++7++++++++++++-++++-++++-</w:t>
            </w:r>
          </w:p>
        </w:tc>
        <w:tc>
          <w:tcPr>
            <w:tcW w:w="2693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3(3)2(2)3(3)2(2)</w:t>
            </w:r>
          </w:p>
        </w:tc>
        <w:tc>
          <w:tcPr>
            <w:tcW w:w="2410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2(2)6(6)3(3)1(2)2(2)</w:t>
            </w:r>
          </w:p>
        </w:tc>
        <w:tc>
          <w:tcPr>
            <w:tcW w:w="155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6A3D6C" w:rsidRPr="006A3D6C" w:rsidTr="006A3D6C">
        <w:tc>
          <w:tcPr>
            <w:tcW w:w="237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 xml:space="preserve">Ибрагим </w:t>
            </w:r>
            <w:proofErr w:type="spellStart"/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Бексолтанович</w:t>
            </w:r>
            <w:proofErr w:type="spellEnd"/>
          </w:p>
        </w:tc>
        <w:tc>
          <w:tcPr>
            <w:tcW w:w="4675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44-++-++5--+++---+++++--+++++--+</w:t>
            </w:r>
          </w:p>
        </w:tc>
        <w:tc>
          <w:tcPr>
            <w:tcW w:w="2693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3(3)2(2)1(3)2(2)</w:t>
            </w:r>
          </w:p>
        </w:tc>
        <w:tc>
          <w:tcPr>
            <w:tcW w:w="2410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2(2)2(6)2(3)1(2)0(2)</w:t>
            </w:r>
          </w:p>
        </w:tc>
        <w:tc>
          <w:tcPr>
            <w:tcW w:w="155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6A3D6C" w:rsidRPr="006A3D6C" w:rsidTr="006A3D6C">
        <w:tc>
          <w:tcPr>
            <w:tcW w:w="2379" w:type="dxa"/>
          </w:tcPr>
          <w:p w:rsid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4675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45++++++7+++++++-+++++++++++++++</w:t>
            </w:r>
          </w:p>
        </w:tc>
        <w:tc>
          <w:tcPr>
            <w:tcW w:w="2693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2(3)2(2)3(3)2(2)</w:t>
            </w:r>
          </w:p>
        </w:tc>
        <w:tc>
          <w:tcPr>
            <w:tcW w:w="2410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2(2)6(6)3(3)2(2)2(2)</w:t>
            </w:r>
          </w:p>
        </w:tc>
        <w:tc>
          <w:tcPr>
            <w:tcW w:w="155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6A3D6C" w:rsidRPr="006A3D6C" w:rsidTr="006A3D6C">
        <w:tc>
          <w:tcPr>
            <w:tcW w:w="237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4675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45++++++7++++++++-+-++++--+++-++</w:t>
            </w:r>
          </w:p>
        </w:tc>
        <w:tc>
          <w:tcPr>
            <w:tcW w:w="2693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3(3)2(2)2(3)2(2)</w:t>
            </w:r>
          </w:p>
        </w:tc>
        <w:tc>
          <w:tcPr>
            <w:tcW w:w="2410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2(2)6(6)3(3)2(2)2(2)</w:t>
            </w:r>
          </w:p>
        </w:tc>
        <w:tc>
          <w:tcPr>
            <w:tcW w:w="1559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6A3D6C" w:rsidRPr="006A3D6C" w:rsidRDefault="006A3D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6A3D6C" w:rsidRPr="006A3D6C" w:rsidRDefault="006A3D6C">
      <w:pPr>
        <w:rPr>
          <w:rFonts w:ascii="Times New Roman" w:hAnsi="Times New Roman" w:cs="Times New Roman"/>
          <w:sz w:val="24"/>
          <w:szCs w:val="24"/>
        </w:rPr>
      </w:pPr>
    </w:p>
    <w:p w:rsidR="005464BE" w:rsidRPr="006A3D6C" w:rsidRDefault="005464BE">
      <w:pPr>
        <w:rPr>
          <w:rFonts w:ascii="Times New Roman" w:hAnsi="Times New Roman" w:cs="Times New Roman"/>
          <w:sz w:val="24"/>
          <w:szCs w:val="24"/>
        </w:rPr>
      </w:pPr>
    </w:p>
    <w:sectPr w:rsidR="005464BE" w:rsidRPr="006A3D6C" w:rsidSect="006A3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D6C"/>
    <w:rsid w:val="005464BE"/>
    <w:rsid w:val="006A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2017-06-05T08:50:00Z</dcterms:created>
  <dcterms:modified xsi:type="dcterms:W3CDTF">2017-06-05T08:57:00Z</dcterms:modified>
</cp:coreProperties>
</file>